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4" w:rsidRDefault="00F02394" w:rsidP="00F0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الزامات هماهنگی مدیریت و اجرای ساختمان(116</w:t>
      </w:r>
      <w:r>
        <w:rPr>
          <w:rFonts w:hint="cs"/>
          <w:rtl/>
        </w:rPr>
        <w:t>)</w:t>
      </w:r>
    </w:p>
    <w:p w:rsidR="009E41F0" w:rsidRPr="007E194E" w:rsidRDefault="009E41F0" w:rsidP="00E9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</w:t>
      </w:r>
      <w:r w:rsidR="00E91547">
        <w:rPr>
          <w:rFonts w:hint="cs"/>
          <w:b/>
          <w:bCs/>
          <w:sz w:val="24"/>
          <w:szCs w:val="24"/>
          <w:rtl/>
        </w:rPr>
        <w:t xml:space="preserve">آقای </w:t>
      </w:r>
      <w:r w:rsidR="00741E20">
        <w:rPr>
          <w:rFonts w:hint="cs"/>
          <w:b/>
          <w:bCs/>
          <w:sz w:val="24"/>
          <w:szCs w:val="24"/>
          <w:rtl/>
        </w:rPr>
        <w:t xml:space="preserve"> </w:t>
      </w:r>
      <w:r w:rsidR="00F02394">
        <w:rPr>
          <w:rFonts w:hint="cs"/>
          <w:b/>
          <w:bCs/>
          <w:sz w:val="24"/>
          <w:szCs w:val="24"/>
          <w:rtl/>
        </w:rPr>
        <w:t>رسولی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41E20" w:rsidRDefault="00F02394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rtl/>
        </w:rPr>
      </w:pPr>
      <w:hyperlink r:id="rId6" w:history="1">
        <w:r w:rsidRPr="00E45B1C">
          <w:rPr>
            <w:rStyle w:val="Hyperlink"/>
            <w:b/>
            <w:bCs/>
          </w:rPr>
          <w:t>http://ac</w:t>
        </w:r>
        <w:r w:rsidRPr="00E45B1C">
          <w:rPr>
            <w:rStyle w:val="Hyperlink"/>
            <w:rFonts w:cs="Arial"/>
            <w:b/>
            <w:bCs/>
            <w:rtl/>
          </w:rPr>
          <w:t>1</w:t>
        </w:r>
        <w:r w:rsidRPr="00E45B1C">
          <w:rPr>
            <w:rStyle w:val="Hyperlink"/>
            <w:b/>
            <w:bCs/>
          </w:rPr>
          <w:t>.vuniv.ir/prkli</w:t>
        </w:r>
        <w:r w:rsidRPr="00E45B1C">
          <w:rPr>
            <w:rStyle w:val="Hyperlink"/>
            <w:rFonts w:cs="Arial"/>
            <w:b/>
            <w:bCs/>
            <w:rtl/>
          </w:rPr>
          <w:t>6</w:t>
        </w:r>
        <w:r w:rsidRPr="00E45B1C">
          <w:rPr>
            <w:rStyle w:val="Hyperlink"/>
            <w:b/>
            <w:bCs/>
          </w:rPr>
          <w:t>z</w:t>
        </w:r>
        <w:r w:rsidRPr="00E45B1C">
          <w:rPr>
            <w:rStyle w:val="Hyperlink"/>
            <w:rFonts w:cs="Arial"/>
            <w:b/>
            <w:bCs/>
            <w:rtl/>
          </w:rPr>
          <w:t>2</w:t>
        </w:r>
        <w:r w:rsidRPr="00E45B1C">
          <w:rPr>
            <w:rStyle w:val="Hyperlink"/>
            <w:b/>
            <w:bCs/>
          </w:rPr>
          <w:t>la</w:t>
        </w:r>
        <w:r w:rsidRPr="00E45B1C">
          <w:rPr>
            <w:rStyle w:val="Hyperlink"/>
            <w:rFonts w:cs="Arial"/>
            <w:b/>
            <w:bCs/>
            <w:rtl/>
          </w:rPr>
          <w:t>47</w:t>
        </w:r>
        <w:r w:rsidRPr="00E45B1C">
          <w:rPr>
            <w:rStyle w:val="Hyperlink"/>
            <w:b/>
            <w:bCs/>
          </w:rPr>
          <w:t>/?OWASP_CSRFTOKEN=</w:t>
        </w:r>
        <w:r w:rsidRPr="00E45B1C">
          <w:rPr>
            <w:rStyle w:val="Hyperlink"/>
            <w:rFonts w:cs="Arial"/>
            <w:b/>
            <w:bCs/>
            <w:rtl/>
          </w:rPr>
          <w:t>5</w:t>
        </w:r>
        <w:r w:rsidRPr="00E45B1C">
          <w:rPr>
            <w:rStyle w:val="Hyperlink"/>
            <w:b/>
            <w:bCs/>
          </w:rPr>
          <w:t>ea</w:t>
        </w:r>
        <w:r w:rsidRPr="00E45B1C">
          <w:rPr>
            <w:rStyle w:val="Hyperlink"/>
            <w:rFonts w:cs="Arial"/>
            <w:b/>
            <w:bCs/>
            <w:rtl/>
          </w:rPr>
          <w:t>6</w:t>
        </w:r>
        <w:r w:rsidRPr="00E45B1C">
          <w:rPr>
            <w:rStyle w:val="Hyperlink"/>
            <w:b/>
            <w:bCs/>
          </w:rPr>
          <w:t>c</w:t>
        </w:r>
        <w:r w:rsidRPr="00E45B1C">
          <w:rPr>
            <w:rStyle w:val="Hyperlink"/>
            <w:rFonts w:cs="Arial"/>
            <w:b/>
            <w:bCs/>
            <w:rtl/>
          </w:rPr>
          <w:t>0</w:t>
        </w:r>
        <w:r w:rsidRPr="00E45B1C">
          <w:rPr>
            <w:rStyle w:val="Hyperlink"/>
            <w:b/>
            <w:bCs/>
          </w:rPr>
          <w:t>dd</w:t>
        </w:r>
        <w:r w:rsidRPr="00E45B1C">
          <w:rPr>
            <w:rStyle w:val="Hyperlink"/>
            <w:rFonts w:cs="Arial"/>
            <w:b/>
            <w:bCs/>
            <w:rtl/>
          </w:rPr>
          <w:t>1</w:t>
        </w:r>
        <w:r w:rsidRPr="00E45B1C">
          <w:rPr>
            <w:rStyle w:val="Hyperlink"/>
            <w:b/>
            <w:bCs/>
          </w:rPr>
          <w:t>d</w:t>
        </w:r>
        <w:r w:rsidRPr="00E45B1C">
          <w:rPr>
            <w:rStyle w:val="Hyperlink"/>
            <w:rFonts w:cs="Arial"/>
            <w:b/>
            <w:bCs/>
            <w:rtl/>
          </w:rPr>
          <w:t>24</w:t>
        </w:r>
        <w:r w:rsidRPr="00E45B1C">
          <w:rPr>
            <w:rStyle w:val="Hyperlink"/>
            <w:b/>
            <w:bCs/>
          </w:rPr>
          <w:t>d</w:t>
        </w:r>
        <w:r w:rsidRPr="00E45B1C">
          <w:rPr>
            <w:rStyle w:val="Hyperlink"/>
            <w:rFonts w:cs="Arial"/>
            <w:b/>
            <w:bCs/>
            <w:rtl/>
          </w:rPr>
          <w:t>30155</w:t>
        </w:r>
        <w:r w:rsidRPr="00E45B1C">
          <w:rPr>
            <w:rStyle w:val="Hyperlink"/>
            <w:b/>
            <w:bCs/>
          </w:rPr>
          <w:t>ce</w:t>
        </w:r>
        <w:r w:rsidRPr="00E45B1C">
          <w:rPr>
            <w:rStyle w:val="Hyperlink"/>
            <w:rFonts w:cs="Arial"/>
            <w:b/>
            <w:bCs/>
            <w:rtl/>
          </w:rPr>
          <w:t>98</w:t>
        </w:r>
        <w:r w:rsidRPr="00E45B1C">
          <w:rPr>
            <w:rStyle w:val="Hyperlink"/>
            <w:b/>
            <w:bCs/>
          </w:rPr>
          <w:t>b</w:t>
        </w:r>
        <w:r w:rsidRPr="00E45B1C">
          <w:rPr>
            <w:rStyle w:val="Hyperlink"/>
            <w:rFonts w:cs="Arial"/>
            <w:b/>
            <w:bCs/>
            <w:rtl/>
          </w:rPr>
          <w:t>208</w:t>
        </w:r>
        <w:r w:rsidRPr="00E45B1C">
          <w:rPr>
            <w:rStyle w:val="Hyperlink"/>
            <w:b/>
            <w:bCs/>
          </w:rPr>
          <w:t>cd</w:t>
        </w:r>
        <w:r w:rsidRPr="00E45B1C">
          <w:rPr>
            <w:rStyle w:val="Hyperlink"/>
            <w:rFonts w:cs="Arial"/>
            <w:b/>
            <w:bCs/>
            <w:rtl/>
          </w:rPr>
          <w:t>878</w:t>
        </w:r>
        <w:r w:rsidRPr="00E45B1C">
          <w:rPr>
            <w:rStyle w:val="Hyperlink"/>
            <w:b/>
            <w:bCs/>
          </w:rPr>
          <w:t>bb</w:t>
        </w:r>
        <w:r w:rsidRPr="00E45B1C">
          <w:rPr>
            <w:rStyle w:val="Hyperlink"/>
            <w:rFonts w:cs="Arial"/>
            <w:b/>
            <w:bCs/>
            <w:rtl/>
          </w:rPr>
          <w:t>0</w:t>
        </w:r>
        <w:r w:rsidRPr="00E45B1C">
          <w:rPr>
            <w:rStyle w:val="Hyperlink"/>
            <w:b/>
            <w:bCs/>
          </w:rPr>
          <w:t>f</w:t>
        </w:r>
        <w:r w:rsidRPr="00E45B1C">
          <w:rPr>
            <w:rStyle w:val="Hyperlink"/>
            <w:rFonts w:cs="Arial"/>
            <w:b/>
            <w:bCs/>
            <w:rtl/>
          </w:rPr>
          <w:t>9</w:t>
        </w:r>
        <w:r w:rsidRPr="00E45B1C">
          <w:rPr>
            <w:rStyle w:val="Hyperlink"/>
            <w:b/>
            <w:bCs/>
          </w:rPr>
          <w:t>c</w:t>
        </w:r>
        <w:r w:rsidRPr="00E45B1C">
          <w:rPr>
            <w:rStyle w:val="Hyperlink"/>
            <w:rFonts w:cs="Arial"/>
            <w:b/>
            <w:bCs/>
            <w:rtl/>
          </w:rPr>
          <w:t>673</w:t>
        </w:r>
        <w:r w:rsidRPr="00E45B1C">
          <w:rPr>
            <w:rStyle w:val="Hyperlink"/>
            <w:b/>
            <w:bCs/>
          </w:rPr>
          <w:t>f</w:t>
        </w:r>
        <w:r w:rsidRPr="00E45B1C">
          <w:rPr>
            <w:rStyle w:val="Hyperlink"/>
            <w:rFonts w:cs="Arial"/>
            <w:b/>
            <w:bCs/>
            <w:rtl/>
          </w:rPr>
          <w:t>107</w:t>
        </w:r>
        <w:r w:rsidRPr="00E45B1C">
          <w:rPr>
            <w:rStyle w:val="Hyperlink"/>
            <w:b/>
            <w:bCs/>
          </w:rPr>
          <w:t>b</w:t>
        </w:r>
        <w:r w:rsidRPr="00E45B1C">
          <w:rPr>
            <w:rStyle w:val="Hyperlink"/>
            <w:rFonts w:cs="Arial"/>
            <w:b/>
            <w:bCs/>
            <w:rtl/>
          </w:rPr>
          <w:t>1060</w:t>
        </w:r>
        <w:r w:rsidRPr="00E45B1C">
          <w:rPr>
            <w:rStyle w:val="Hyperlink"/>
            <w:b/>
            <w:bCs/>
          </w:rPr>
          <w:t>e</w:t>
        </w:r>
        <w:r w:rsidRPr="00E45B1C">
          <w:rPr>
            <w:rStyle w:val="Hyperlink"/>
            <w:rFonts w:cs="Arial"/>
            <w:b/>
            <w:bCs/>
            <w:rtl/>
          </w:rPr>
          <w:t>58248</w:t>
        </w:r>
        <w:r w:rsidRPr="00E45B1C">
          <w:rPr>
            <w:rStyle w:val="Hyperlink"/>
            <w:b/>
            <w:bCs/>
          </w:rPr>
          <w:t>b</w:t>
        </w:r>
        <w:r w:rsidRPr="00E45B1C">
          <w:rPr>
            <w:rStyle w:val="Hyperlink"/>
            <w:rFonts w:cs="Arial"/>
            <w:b/>
            <w:bCs/>
            <w:rtl/>
          </w:rPr>
          <w:t>207</w:t>
        </w:r>
        <w:r w:rsidRPr="00E45B1C">
          <w:rPr>
            <w:rStyle w:val="Hyperlink"/>
            <w:b/>
            <w:bCs/>
          </w:rPr>
          <w:t>ff</w:t>
        </w:r>
        <w:r w:rsidRPr="00E45B1C">
          <w:rPr>
            <w:rStyle w:val="Hyperlink"/>
            <w:rFonts w:cs="Arial"/>
            <w:b/>
            <w:bCs/>
            <w:rtl/>
          </w:rPr>
          <w:t>1</w:t>
        </w:r>
        <w:r w:rsidRPr="00E45B1C">
          <w:rPr>
            <w:rStyle w:val="Hyperlink"/>
            <w:b/>
            <w:bCs/>
          </w:rPr>
          <w:t>e</w:t>
        </w:r>
        <w:r w:rsidRPr="00E45B1C">
          <w:rPr>
            <w:rStyle w:val="Hyperlink"/>
            <w:rFonts w:cs="Arial"/>
            <w:b/>
            <w:bCs/>
            <w:rtl/>
          </w:rPr>
          <w:t>0</w:t>
        </w:r>
      </w:hyperlink>
    </w:p>
    <w:p w:rsidR="00F02394" w:rsidRDefault="00F02394" w:rsidP="00F0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41E20" w:rsidRDefault="00F02394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E45B1C">
          <w:rPr>
            <w:rStyle w:val="Hyperlink"/>
            <w:rFonts w:cs="Arial"/>
          </w:rPr>
          <w:t>http://ac</w:t>
        </w:r>
        <w:r w:rsidRPr="00E45B1C">
          <w:rPr>
            <w:rStyle w:val="Hyperlink"/>
            <w:rFonts w:cs="Arial"/>
            <w:rtl/>
          </w:rPr>
          <w:t>1</w:t>
        </w:r>
        <w:r w:rsidRPr="00E45B1C">
          <w:rPr>
            <w:rStyle w:val="Hyperlink"/>
            <w:rFonts w:cs="Arial"/>
          </w:rPr>
          <w:t>.vuniv.ir/pgx</w:t>
        </w:r>
        <w:r w:rsidRPr="00E45B1C">
          <w:rPr>
            <w:rStyle w:val="Hyperlink"/>
            <w:rFonts w:cs="Arial"/>
            <w:rtl/>
          </w:rPr>
          <w:t>5</w:t>
        </w:r>
        <w:r w:rsidRPr="00E45B1C">
          <w:rPr>
            <w:rStyle w:val="Hyperlink"/>
            <w:rFonts w:cs="Arial"/>
          </w:rPr>
          <w:t>l</w:t>
        </w:r>
        <w:r w:rsidRPr="00E45B1C">
          <w:rPr>
            <w:rStyle w:val="Hyperlink"/>
            <w:rFonts w:cs="Arial"/>
            <w:rtl/>
          </w:rPr>
          <w:t>6</w:t>
        </w:r>
        <w:r w:rsidRPr="00E45B1C">
          <w:rPr>
            <w:rStyle w:val="Hyperlink"/>
            <w:rFonts w:cs="Arial"/>
          </w:rPr>
          <w:t>i</w:t>
        </w:r>
        <w:r w:rsidRPr="00E45B1C">
          <w:rPr>
            <w:rStyle w:val="Hyperlink"/>
            <w:rFonts w:cs="Arial"/>
            <w:rtl/>
          </w:rPr>
          <w:t>4</w:t>
        </w:r>
        <w:r w:rsidRPr="00E45B1C">
          <w:rPr>
            <w:rStyle w:val="Hyperlink"/>
            <w:rFonts w:cs="Arial"/>
          </w:rPr>
          <w:t>d</w:t>
        </w:r>
        <w:r w:rsidRPr="00E45B1C">
          <w:rPr>
            <w:rStyle w:val="Hyperlink"/>
            <w:rFonts w:cs="Arial"/>
            <w:rtl/>
          </w:rPr>
          <w:t>7</w:t>
        </w:r>
        <w:r w:rsidRPr="00E45B1C">
          <w:rPr>
            <w:rStyle w:val="Hyperlink"/>
            <w:rFonts w:cs="Arial"/>
          </w:rPr>
          <w:t>bk/?OWASP_CSRFTOKEN=</w:t>
        </w:r>
        <w:r w:rsidRPr="00E45B1C">
          <w:rPr>
            <w:rStyle w:val="Hyperlink"/>
            <w:rFonts w:cs="Arial"/>
            <w:rtl/>
          </w:rPr>
          <w:t>5</w:t>
        </w:r>
        <w:r w:rsidRPr="00E45B1C">
          <w:rPr>
            <w:rStyle w:val="Hyperlink"/>
            <w:rFonts w:cs="Arial"/>
          </w:rPr>
          <w:t>ea</w:t>
        </w:r>
        <w:r w:rsidRPr="00E45B1C">
          <w:rPr>
            <w:rStyle w:val="Hyperlink"/>
            <w:rFonts w:cs="Arial"/>
            <w:rtl/>
          </w:rPr>
          <w:t>6</w:t>
        </w:r>
        <w:r w:rsidRPr="00E45B1C">
          <w:rPr>
            <w:rStyle w:val="Hyperlink"/>
            <w:rFonts w:cs="Arial"/>
          </w:rPr>
          <w:t>c</w:t>
        </w:r>
        <w:r w:rsidRPr="00E45B1C">
          <w:rPr>
            <w:rStyle w:val="Hyperlink"/>
            <w:rFonts w:cs="Arial"/>
            <w:rtl/>
          </w:rPr>
          <w:t>0</w:t>
        </w:r>
        <w:r w:rsidRPr="00E45B1C">
          <w:rPr>
            <w:rStyle w:val="Hyperlink"/>
            <w:rFonts w:cs="Arial"/>
          </w:rPr>
          <w:t>dd</w:t>
        </w:r>
        <w:r w:rsidRPr="00E45B1C">
          <w:rPr>
            <w:rStyle w:val="Hyperlink"/>
            <w:rFonts w:cs="Arial"/>
            <w:rtl/>
          </w:rPr>
          <w:t>1</w:t>
        </w:r>
        <w:r w:rsidRPr="00E45B1C">
          <w:rPr>
            <w:rStyle w:val="Hyperlink"/>
            <w:rFonts w:cs="Arial"/>
          </w:rPr>
          <w:t>d</w:t>
        </w:r>
        <w:r w:rsidRPr="00E45B1C">
          <w:rPr>
            <w:rStyle w:val="Hyperlink"/>
            <w:rFonts w:cs="Arial"/>
            <w:rtl/>
          </w:rPr>
          <w:t>24</w:t>
        </w:r>
        <w:r w:rsidRPr="00E45B1C">
          <w:rPr>
            <w:rStyle w:val="Hyperlink"/>
            <w:rFonts w:cs="Arial"/>
          </w:rPr>
          <w:t>d</w:t>
        </w:r>
        <w:r w:rsidRPr="00E45B1C">
          <w:rPr>
            <w:rStyle w:val="Hyperlink"/>
            <w:rFonts w:cs="Arial"/>
            <w:rtl/>
          </w:rPr>
          <w:t>30155</w:t>
        </w:r>
        <w:r w:rsidRPr="00E45B1C">
          <w:rPr>
            <w:rStyle w:val="Hyperlink"/>
            <w:rFonts w:cs="Arial"/>
          </w:rPr>
          <w:t>ce</w:t>
        </w:r>
        <w:r w:rsidRPr="00E45B1C">
          <w:rPr>
            <w:rStyle w:val="Hyperlink"/>
            <w:rFonts w:cs="Arial"/>
            <w:rtl/>
          </w:rPr>
          <w:t>98</w:t>
        </w:r>
        <w:r w:rsidRPr="00E45B1C">
          <w:rPr>
            <w:rStyle w:val="Hyperlink"/>
            <w:rFonts w:cs="Arial"/>
          </w:rPr>
          <w:t>b</w:t>
        </w:r>
        <w:r w:rsidRPr="00E45B1C">
          <w:rPr>
            <w:rStyle w:val="Hyperlink"/>
            <w:rFonts w:cs="Arial"/>
            <w:rtl/>
          </w:rPr>
          <w:t>208</w:t>
        </w:r>
        <w:r w:rsidRPr="00E45B1C">
          <w:rPr>
            <w:rStyle w:val="Hyperlink"/>
            <w:rFonts w:cs="Arial"/>
          </w:rPr>
          <w:t>cd</w:t>
        </w:r>
        <w:r w:rsidRPr="00E45B1C">
          <w:rPr>
            <w:rStyle w:val="Hyperlink"/>
            <w:rFonts w:cs="Arial"/>
            <w:rtl/>
          </w:rPr>
          <w:t>878</w:t>
        </w:r>
        <w:r w:rsidRPr="00E45B1C">
          <w:rPr>
            <w:rStyle w:val="Hyperlink"/>
            <w:rFonts w:cs="Arial"/>
          </w:rPr>
          <w:t>bb</w:t>
        </w:r>
        <w:r w:rsidRPr="00E45B1C">
          <w:rPr>
            <w:rStyle w:val="Hyperlink"/>
            <w:rFonts w:cs="Arial"/>
            <w:rtl/>
          </w:rPr>
          <w:t>0</w:t>
        </w:r>
        <w:r w:rsidRPr="00E45B1C">
          <w:rPr>
            <w:rStyle w:val="Hyperlink"/>
            <w:rFonts w:cs="Arial"/>
          </w:rPr>
          <w:t>f</w:t>
        </w:r>
        <w:r w:rsidRPr="00E45B1C">
          <w:rPr>
            <w:rStyle w:val="Hyperlink"/>
            <w:rFonts w:cs="Arial"/>
            <w:rtl/>
          </w:rPr>
          <w:t>9</w:t>
        </w:r>
        <w:r w:rsidRPr="00E45B1C">
          <w:rPr>
            <w:rStyle w:val="Hyperlink"/>
            <w:rFonts w:cs="Arial"/>
          </w:rPr>
          <w:t>c</w:t>
        </w:r>
        <w:r w:rsidRPr="00E45B1C">
          <w:rPr>
            <w:rStyle w:val="Hyperlink"/>
            <w:rFonts w:cs="Arial"/>
            <w:rtl/>
          </w:rPr>
          <w:t>673</w:t>
        </w:r>
        <w:r w:rsidRPr="00E45B1C">
          <w:rPr>
            <w:rStyle w:val="Hyperlink"/>
            <w:rFonts w:cs="Arial"/>
          </w:rPr>
          <w:t>f</w:t>
        </w:r>
        <w:r w:rsidRPr="00E45B1C">
          <w:rPr>
            <w:rStyle w:val="Hyperlink"/>
            <w:rFonts w:cs="Arial"/>
            <w:rtl/>
          </w:rPr>
          <w:t>107</w:t>
        </w:r>
        <w:r w:rsidRPr="00E45B1C">
          <w:rPr>
            <w:rStyle w:val="Hyperlink"/>
            <w:rFonts w:cs="Arial"/>
          </w:rPr>
          <w:t>b</w:t>
        </w:r>
        <w:r w:rsidRPr="00E45B1C">
          <w:rPr>
            <w:rStyle w:val="Hyperlink"/>
            <w:rFonts w:cs="Arial"/>
            <w:rtl/>
          </w:rPr>
          <w:t>1060</w:t>
        </w:r>
        <w:r w:rsidRPr="00E45B1C">
          <w:rPr>
            <w:rStyle w:val="Hyperlink"/>
            <w:rFonts w:cs="Arial"/>
          </w:rPr>
          <w:t>e</w:t>
        </w:r>
        <w:r w:rsidRPr="00E45B1C">
          <w:rPr>
            <w:rStyle w:val="Hyperlink"/>
            <w:rFonts w:cs="Arial"/>
            <w:rtl/>
          </w:rPr>
          <w:t>58248</w:t>
        </w:r>
        <w:r w:rsidRPr="00E45B1C">
          <w:rPr>
            <w:rStyle w:val="Hyperlink"/>
            <w:rFonts w:cs="Arial"/>
          </w:rPr>
          <w:t>b</w:t>
        </w:r>
        <w:r w:rsidRPr="00E45B1C">
          <w:rPr>
            <w:rStyle w:val="Hyperlink"/>
            <w:rFonts w:cs="Arial"/>
            <w:rtl/>
          </w:rPr>
          <w:t>207</w:t>
        </w:r>
        <w:r w:rsidRPr="00E45B1C">
          <w:rPr>
            <w:rStyle w:val="Hyperlink"/>
            <w:rFonts w:cs="Arial"/>
          </w:rPr>
          <w:t>ff</w:t>
        </w:r>
        <w:r w:rsidRPr="00E45B1C">
          <w:rPr>
            <w:rStyle w:val="Hyperlink"/>
            <w:rFonts w:cs="Arial"/>
            <w:rtl/>
          </w:rPr>
          <w:t>1</w:t>
        </w:r>
        <w:r w:rsidRPr="00E45B1C">
          <w:rPr>
            <w:rStyle w:val="Hyperlink"/>
            <w:rFonts w:cs="Arial"/>
          </w:rPr>
          <w:t>e</w:t>
        </w:r>
        <w:r w:rsidRPr="00E45B1C">
          <w:rPr>
            <w:rStyle w:val="Hyperlink"/>
            <w:rFonts w:cs="Arial"/>
            <w:rtl/>
          </w:rPr>
          <w:t>0</w:t>
        </w:r>
      </w:hyperlink>
    </w:p>
    <w:p w:rsidR="00F02394" w:rsidRDefault="00F02394" w:rsidP="00F0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41E20" w:rsidRDefault="00F02394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F02394">
        <w:t>http://ac1.vuniv.ir/pzyyhar2qcn3/?OWASP_CSRFTOKEN=5ea6c0dd1d24d30155ce98b208cd878bb0f9c673f107b1060e58248b207ff1e0</w:t>
      </w: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64946"/>
    <w:rsid w:val="003963D1"/>
    <w:rsid w:val="00415460"/>
    <w:rsid w:val="00440816"/>
    <w:rsid w:val="00456210"/>
    <w:rsid w:val="004A6444"/>
    <w:rsid w:val="00590A98"/>
    <w:rsid w:val="005E2620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1547"/>
    <w:rsid w:val="00E92BE8"/>
    <w:rsid w:val="00F0239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gx5l6i4d7bk/?OWASP_CSRFTOKEN=5ea6c0dd1d24d30155ce98b208cd878bb0f9c673f107b1060e58248b207ff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rkli6z2la47/?OWASP_CSRFTOKEN=5ea6c0dd1d24d30155ce98b208cd878bb0f9c673f107b1060e58248b207ff1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2021-08-01T10:28:00Z</dcterms:modified>
</cp:coreProperties>
</file>